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24AC" w14:textId="77777777" w:rsidR="00C248D4" w:rsidRDefault="00C248D4" w:rsidP="00C24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1700ED" wp14:editId="5A8B55C5">
            <wp:extent cx="437515" cy="606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6A470" w14:textId="77777777" w:rsidR="00C248D4" w:rsidRDefault="00C248D4" w:rsidP="00C2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589F413D" w14:textId="77777777" w:rsidR="00C248D4" w:rsidRDefault="00C248D4" w:rsidP="00C2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096B838" w14:textId="77777777" w:rsidR="00C248D4" w:rsidRDefault="00E90E2F" w:rsidP="00C2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Виконавчий комітет</w:t>
      </w:r>
    </w:p>
    <w:p w14:paraId="61262E3C" w14:textId="77777777" w:rsidR="00C248D4" w:rsidRDefault="00C248D4" w:rsidP="00C24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0C8913C" w14:textId="77777777" w:rsidR="00C248D4" w:rsidRDefault="00C248D4" w:rsidP="00C24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7871AD" w14:textId="77777777" w:rsidR="00C248D4" w:rsidRDefault="00C248D4" w:rsidP="00C24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1CADF39C" w14:textId="77777777" w:rsidR="00C248D4" w:rsidRDefault="00C248D4" w:rsidP="00C248D4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6"/>
      </w:tblGrid>
      <w:tr w:rsidR="00C248D4" w14:paraId="1117C75C" w14:textId="77777777" w:rsidTr="00C248D4">
        <w:tc>
          <w:tcPr>
            <w:tcW w:w="4726" w:type="dxa"/>
            <w:vAlign w:val="center"/>
            <w:hideMark/>
          </w:tcPr>
          <w:p w14:paraId="58676197" w14:textId="13DED971" w:rsidR="00C248D4" w:rsidRDefault="00C2150A" w:rsidP="004842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 </w:t>
            </w:r>
            <w:r w:rsidR="00C248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затвердження складу </w:t>
            </w:r>
            <w:r w:rsidR="001C76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комісії </w:t>
            </w:r>
            <w:r w:rsidR="005E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 w:rsidR="00D6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знищенн</w:t>
            </w:r>
            <w:r w:rsidR="005E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="00D676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зіпсованих спеціальних бланків документів інформаційної системи Міністерства юстиції України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847BE4E" w14:textId="77777777"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5CA4C8" w14:textId="410DA62C" w:rsidR="00C248D4" w:rsidRDefault="00C248D4" w:rsidP="00C24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="001C7608">
        <w:rPr>
          <w:rFonts w:ascii="Times New Roman" w:hAnsi="Times New Roman" w:cs="Times New Roman"/>
          <w:color w:val="000000"/>
          <w:sz w:val="28"/>
          <w:szCs w:val="28"/>
        </w:rPr>
        <w:t xml:space="preserve">Положенням про порядок </w:t>
      </w:r>
      <w:r w:rsidR="006D0B5A">
        <w:rPr>
          <w:rFonts w:ascii="Times New Roman" w:hAnsi="Times New Roman" w:cs="Times New Roman"/>
          <w:color w:val="000000"/>
          <w:sz w:val="28"/>
          <w:szCs w:val="28"/>
        </w:rPr>
        <w:t>постачання, зберігання, обліку та звітності витрачання спеціальних бланків документів інформаційної системи Міністерства юстиції України, затвердженого наказом від 14.07.2004 №</w:t>
      </w:r>
      <w:r w:rsidR="002D7FB5" w:rsidRPr="002D7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B5A">
        <w:rPr>
          <w:rFonts w:ascii="Times New Roman" w:hAnsi="Times New Roman" w:cs="Times New Roman"/>
          <w:color w:val="000000"/>
          <w:sz w:val="28"/>
          <w:szCs w:val="28"/>
        </w:rPr>
        <w:t>67/5, зареєстрованим в Мін</w:t>
      </w:r>
      <w:r w:rsidR="002D7FB5">
        <w:rPr>
          <w:rFonts w:ascii="Times New Roman" w:hAnsi="Times New Roman" w:cs="Times New Roman"/>
          <w:color w:val="000000"/>
          <w:sz w:val="28"/>
          <w:szCs w:val="28"/>
        </w:rPr>
        <w:t xml:space="preserve">істерстві юстиції України </w:t>
      </w:r>
      <w:r w:rsidR="006D0B5A">
        <w:rPr>
          <w:rFonts w:ascii="Times New Roman" w:hAnsi="Times New Roman" w:cs="Times New Roman"/>
          <w:color w:val="000000"/>
          <w:sz w:val="28"/>
          <w:szCs w:val="28"/>
        </w:rPr>
        <w:t>14.07.2004 за №</w:t>
      </w:r>
      <w:r w:rsidR="002D7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B5A">
        <w:rPr>
          <w:rFonts w:ascii="Times New Roman" w:hAnsi="Times New Roman" w:cs="Times New Roman"/>
          <w:color w:val="000000"/>
          <w:sz w:val="28"/>
          <w:szCs w:val="28"/>
        </w:rPr>
        <w:t xml:space="preserve">878/9477, </w:t>
      </w:r>
      <w:r w:rsidR="002D7FB5">
        <w:rPr>
          <w:rFonts w:ascii="Times New Roman" w:hAnsi="Times New Roman" w:cs="Times New Roman"/>
          <w:color w:val="000000"/>
          <w:sz w:val="28"/>
          <w:szCs w:val="28"/>
        </w:rPr>
        <w:t xml:space="preserve">Законом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«Про місцеве самоврядування в Ук</w:t>
      </w:r>
      <w:r w:rsidR="00464097">
        <w:rPr>
          <w:rFonts w:ascii="Times New Roman" w:hAnsi="Times New Roman" w:cs="Times New Roman"/>
          <w:color w:val="000000"/>
          <w:sz w:val="28"/>
          <w:szCs w:val="28"/>
        </w:rPr>
        <w:t>раїні»</w:t>
      </w:r>
      <w:r w:rsidR="002D7FB5">
        <w:rPr>
          <w:rFonts w:ascii="Times New Roman" w:hAnsi="Times New Roman" w:cs="Times New Roman"/>
          <w:color w:val="000000"/>
          <w:sz w:val="28"/>
          <w:szCs w:val="28"/>
        </w:rPr>
        <w:t xml:space="preserve"> та у зв</w:t>
      </w:r>
      <w:r w:rsidR="002D7FB5" w:rsidRPr="002D7FB5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2D7FB5">
        <w:rPr>
          <w:rFonts w:ascii="Times New Roman" w:hAnsi="Times New Roman" w:cs="Times New Roman"/>
          <w:color w:val="000000"/>
          <w:sz w:val="28"/>
          <w:szCs w:val="28"/>
        </w:rPr>
        <w:t>язку із  кадровими змінами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64F2">
        <w:rPr>
          <w:rFonts w:ascii="Times New Roman" w:hAnsi="Times New Roman" w:cs="Times New Roman"/>
          <w:color w:val="000000"/>
          <w:sz w:val="28"/>
          <w:szCs w:val="28"/>
        </w:rPr>
        <w:t>виконавчий комітет міської ради</w:t>
      </w:r>
    </w:p>
    <w:p w14:paraId="242A5C75" w14:textId="77777777" w:rsidR="001C7608" w:rsidRDefault="001C7608" w:rsidP="00C24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9B924" w14:textId="77777777" w:rsidR="00C248D4" w:rsidRDefault="00C248D4" w:rsidP="00C248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виріши</w:t>
      </w:r>
      <w:r w:rsidR="009E64F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B05C3D" w14:textId="77777777" w:rsidR="00C248D4" w:rsidRDefault="00C248D4" w:rsidP="004640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CF78E9" w14:textId="77A3212E" w:rsidR="00484290" w:rsidRPr="00484290" w:rsidRDefault="00484290" w:rsidP="004842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 w:rsidR="00C248D4" w:rsidRPr="00484290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 склад комісії </w:t>
      </w:r>
      <w:r w:rsidR="006D0B5A" w:rsidRPr="0048429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C248D4" w:rsidRPr="004842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0B5A" w:rsidRPr="00484290">
        <w:rPr>
          <w:rFonts w:ascii="Times New Roman" w:hAnsi="Times New Roman" w:cs="Times New Roman"/>
          <w:color w:val="000000"/>
          <w:sz w:val="28"/>
          <w:szCs w:val="28"/>
        </w:rPr>
        <w:t>знищенню зіпсованих спеціальних бланків документів інформаційної системи Міністерства юстиції України</w:t>
      </w:r>
      <w:r w:rsidR="00464097" w:rsidRPr="0048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7D2" w:rsidRPr="00484290">
        <w:rPr>
          <w:rFonts w:ascii="Times New Roman" w:hAnsi="Times New Roman" w:cs="Times New Roman"/>
          <w:color w:val="000000"/>
          <w:sz w:val="28"/>
          <w:szCs w:val="28"/>
        </w:rPr>
        <w:t>(додається).</w:t>
      </w:r>
      <w:r w:rsidR="00C248D4" w:rsidRPr="0048429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355E59F0" w14:textId="51B02DFA" w:rsidR="00C248D4" w:rsidRPr="00484290" w:rsidRDefault="00484290" w:rsidP="00673898">
      <w:pPr>
        <w:tabs>
          <w:tab w:val="left" w:pos="284"/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73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 Вважати таким</w:t>
      </w:r>
      <w:r w:rsidR="00B63D7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що втратил</w:t>
      </w:r>
      <w:r w:rsidR="00B63D7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чинність рішення виконавчого комітету міської ради від 2</w:t>
      </w:r>
      <w:r w:rsidR="00591C49" w:rsidRPr="00591C4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91C4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91C4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91C49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 затвердження </w:t>
      </w:r>
      <w:r w:rsidR="001A1509">
        <w:rPr>
          <w:rFonts w:ascii="Times New Roman" w:hAnsi="Times New Roman" w:cs="Times New Roman"/>
          <w:color w:val="000000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складу комісії </w:t>
      </w:r>
      <w:r w:rsidR="001A150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знищенн</w:t>
      </w:r>
      <w:r w:rsidR="001A1509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зіпсованих спеціальних бланків документів інформаційної системи Міністерства юстиції України»</w:t>
      </w:r>
      <w:r w:rsidR="00B63D71">
        <w:rPr>
          <w:rFonts w:ascii="Times New Roman" w:hAnsi="Times New Roman" w:cs="Times New Roman"/>
          <w:color w:val="000000"/>
          <w:sz w:val="28"/>
          <w:szCs w:val="28"/>
        </w:rPr>
        <w:t xml:space="preserve"> та від 18.04.2023 № 91 «Про внесення змін в рішення виконавчого комітету міської ради від 25.01.2022 р. № 22 «Про затвердження нового складу комісії по знищенню зіпсованих спеціальних бланків документів інформаційної системи Міністерства юстиції України»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48D4" w:rsidRPr="0048429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7FAD171D" w14:textId="5FBB0BB7" w:rsidR="00C248D4" w:rsidRDefault="00484290" w:rsidP="00F43F5C">
      <w:pPr>
        <w:tabs>
          <w:tab w:val="left" w:pos="567"/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21353217"/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</w:t>
      </w:r>
      <w:r w:rsidR="00C248D4"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Організацію виконання рішення покласти на </w:t>
      </w:r>
      <w:bookmarkEnd w:id="1"/>
      <w:r w:rsidR="001A1509">
        <w:rPr>
          <w:rFonts w:ascii="Times New Roman" w:hAnsi="Times New Roman" w:cs="Times New Roman"/>
          <w:color w:val="000000"/>
          <w:sz w:val="28"/>
          <w:szCs w:val="28"/>
        </w:rPr>
        <w:t>керуючого справами виконавчого комітету міської ради Миколу АНДРУСЯКА.</w:t>
      </w:r>
    </w:p>
    <w:p w14:paraId="2E5CA5F4" w14:textId="77777777" w:rsidR="00C248D4" w:rsidRDefault="00464097" w:rsidP="0046409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3574334" w14:textId="77777777" w:rsidR="00C248D4" w:rsidRDefault="00C248D4" w:rsidP="004640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C2AE0" w14:textId="77777777" w:rsidR="00C248D4" w:rsidRDefault="00C248D4" w:rsidP="004640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59B4F" w14:textId="0D856FA5" w:rsidR="00660063" w:rsidRDefault="00C248D4" w:rsidP="004640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Міський голова                                   </w:t>
      </w:r>
      <w:r w:rsidR="00C43C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C82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65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82E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43C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Богдан СТАНІСЛАВСЬКИЙ </w:t>
      </w:r>
    </w:p>
    <w:p w14:paraId="01C3E791" w14:textId="77777777" w:rsidR="00660063" w:rsidRDefault="00660063" w:rsidP="00C248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974C30" w14:textId="77777777" w:rsidR="00660063" w:rsidRDefault="00660063" w:rsidP="00C248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52B537" w14:textId="77777777" w:rsidR="00660063" w:rsidRDefault="00660063" w:rsidP="00C248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FEDF69" w14:textId="77777777" w:rsidR="00660063" w:rsidRDefault="00660063" w:rsidP="00C248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26634E" w14:textId="77777777" w:rsidR="00660063" w:rsidRDefault="00660063" w:rsidP="006738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val="ru-RU"/>
        </w:rPr>
      </w:pPr>
    </w:p>
    <w:p w14:paraId="6ABC92B5" w14:textId="77777777" w:rsidR="00C248D4" w:rsidRDefault="003127D2" w:rsidP="00C248D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5F550EC1" w14:textId="77777777" w:rsidR="00C248D4" w:rsidRDefault="00C248D4" w:rsidP="00C248D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BA21A7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14:paraId="5D23FC9F" w14:textId="77777777" w:rsidR="00BA21A7" w:rsidRDefault="00447046" w:rsidP="00C248D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89F38ED" w14:textId="77777777" w:rsidR="00C248D4" w:rsidRDefault="00C248D4" w:rsidP="00C248D4">
      <w:pPr>
        <w:rPr>
          <w:rFonts w:ascii="Times New Roman" w:eastAsia="Calibri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47046">
        <w:rPr>
          <w:rFonts w:ascii="Times New Roman" w:eastAsia="Calibri" w:hAnsi="Times New Roman" w:cs="Times New Roman"/>
          <w:sz w:val="28"/>
          <w:szCs w:val="24"/>
          <w:lang w:eastAsia="uk-UA"/>
        </w:rPr>
        <w:t>від ___________________ №_____</w:t>
      </w:r>
    </w:p>
    <w:p w14:paraId="1F57BBC9" w14:textId="77777777" w:rsidR="00C248D4" w:rsidRDefault="00C248D4" w:rsidP="00C248D4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uk-UA"/>
        </w:rPr>
      </w:pPr>
    </w:p>
    <w:p w14:paraId="03CBBFC7" w14:textId="77777777" w:rsidR="005D4659" w:rsidRDefault="005D4659" w:rsidP="00C248D4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uk-UA"/>
        </w:rPr>
      </w:pPr>
    </w:p>
    <w:p w14:paraId="3A88D9C9" w14:textId="77777777" w:rsidR="005D4659" w:rsidRDefault="005D4659" w:rsidP="00C248D4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uk-UA"/>
        </w:rPr>
      </w:pPr>
    </w:p>
    <w:p w14:paraId="2F17B91B" w14:textId="77777777" w:rsidR="00C248D4" w:rsidRDefault="00C248D4" w:rsidP="00C248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Склад </w:t>
      </w:r>
    </w:p>
    <w:p w14:paraId="3C25066B" w14:textId="5F2FAEDF" w:rsidR="00C248D4" w:rsidRDefault="00C248D4" w:rsidP="00C24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комісії  </w:t>
      </w:r>
      <w:r w:rsidR="0066006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676C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676C1" w:rsidRPr="00D6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знищенню зіпсованих спеціальних бланків документів інформаційної системи Міністерства юстиції України </w:t>
      </w:r>
    </w:p>
    <w:p w14:paraId="737406E4" w14:textId="77777777" w:rsidR="00C248D4" w:rsidRDefault="00C248D4" w:rsidP="00C248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  <w:lang w:eastAsia="uk-UA"/>
        </w:rPr>
      </w:pPr>
    </w:p>
    <w:p w14:paraId="453958BB" w14:textId="77777777" w:rsidR="00C248D4" w:rsidRDefault="00C248D4" w:rsidP="00C248D4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48D4" w14:paraId="014D0D29" w14:textId="77777777" w:rsidTr="00C248D4">
        <w:tc>
          <w:tcPr>
            <w:tcW w:w="4814" w:type="dxa"/>
            <w:hideMark/>
          </w:tcPr>
          <w:p w14:paraId="440DDA2C" w14:textId="1479FBBE" w:rsidR="003127D2" w:rsidRDefault="00363C8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АНДРУСЯК</w:t>
            </w:r>
          </w:p>
          <w:p w14:paraId="62779476" w14:textId="576D8CF3" w:rsidR="00C248D4" w:rsidRPr="00C2150A" w:rsidRDefault="00363C8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Микола Михайлович</w:t>
            </w:r>
          </w:p>
        </w:tc>
        <w:tc>
          <w:tcPr>
            <w:tcW w:w="4814" w:type="dxa"/>
          </w:tcPr>
          <w:p w14:paraId="208761D7" w14:textId="79A8A853" w:rsidR="00C248D4" w:rsidRDefault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к</w:t>
            </w:r>
            <w:r w:rsidR="00363C81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еруючий справами виконавчого комітету міської ради</w:t>
            </w:r>
            <w:r w:rsidR="00C248D4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92A99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голова комісії</w:t>
            </w:r>
            <w:r w:rsidR="00363C81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;</w:t>
            </w:r>
          </w:p>
          <w:p w14:paraId="04C128F6" w14:textId="77777777" w:rsidR="00C248D4" w:rsidRDefault="00C248D4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8D4" w14:paraId="64CECD20" w14:textId="77777777" w:rsidTr="00C248D4">
        <w:tc>
          <w:tcPr>
            <w:tcW w:w="4814" w:type="dxa"/>
            <w:hideMark/>
          </w:tcPr>
          <w:p w14:paraId="7F1FF6FC" w14:textId="77777777" w:rsidR="00C248D4" w:rsidRDefault="00363C8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 xml:space="preserve">ГНАТЮК </w:t>
            </w:r>
          </w:p>
          <w:p w14:paraId="1B4CB440" w14:textId="77777777" w:rsidR="00363C81" w:rsidRPr="00843570" w:rsidRDefault="00363C8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Cs/>
                <w:color w:val="000000"/>
                <w:sz w:val="28"/>
                <w:szCs w:val="28"/>
                <w:lang w:eastAsia="ru-RU"/>
              </w:rPr>
            </w:pPr>
            <w:r w:rsidRPr="00843570">
              <w:rPr>
                <w:rFonts w:ascii="Times New Roman" w:eastAsia="Times New Roman" w:hAnsi="Times New Roman" w:cs="UkrainianSchoolBook"/>
                <w:bCs/>
                <w:color w:val="000000"/>
                <w:sz w:val="28"/>
                <w:szCs w:val="28"/>
                <w:lang w:eastAsia="ru-RU"/>
              </w:rPr>
              <w:t>Ірина Володимирівна</w:t>
            </w:r>
          </w:p>
          <w:p w14:paraId="54F3FF86" w14:textId="6C693615" w:rsidR="00363C81" w:rsidRPr="00C2150A" w:rsidRDefault="00363C8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73FA4FA8" w14:textId="518B6A2C" w:rsidR="00C248D4" w:rsidRDefault="00F1093A" w:rsidP="00363C8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 w:rsidRPr="00F109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головний спеціаліст відділу комунального майна управління земельних відносин та майнових ресурсів міської ради, </w:t>
            </w:r>
            <w:r w:rsidRPr="00F10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секретар комісії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C248D4" w14:paraId="0105CB32" w14:textId="77777777" w:rsidTr="00C248D4">
        <w:tc>
          <w:tcPr>
            <w:tcW w:w="4814" w:type="dxa"/>
            <w:hideMark/>
          </w:tcPr>
          <w:p w14:paraId="586F6DDD" w14:textId="1B8C0A4F" w:rsidR="00C248D4" w:rsidRPr="00C2150A" w:rsidRDefault="00C248D4" w:rsidP="000352C5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54C0BC54" w14:textId="77777777" w:rsidR="004D3CA1" w:rsidRDefault="004D3CA1" w:rsidP="00722858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F5C" w14:paraId="667814FD" w14:textId="77777777" w:rsidTr="00501B2D">
        <w:tc>
          <w:tcPr>
            <w:tcW w:w="9628" w:type="dxa"/>
            <w:gridSpan w:val="2"/>
            <w:hideMark/>
          </w:tcPr>
          <w:p w14:paraId="5650E71F" w14:textId="66744499" w:rsidR="00F43F5C" w:rsidRDefault="00F43F5C" w:rsidP="00F43F5C">
            <w:pPr>
              <w:spacing w:after="0" w:line="240" w:lineRule="auto"/>
              <w:jc w:val="center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Члени комісії</w:t>
            </w:r>
            <w:r w:rsidR="00692A99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14:paraId="78BF85AC" w14:textId="77777777" w:rsidR="00F43F5C" w:rsidRDefault="00F43F5C" w:rsidP="00F43F5C">
            <w:pPr>
              <w:spacing w:after="0" w:line="240" w:lineRule="auto"/>
              <w:jc w:val="right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8D4" w14:paraId="66A254A0" w14:textId="77777777" w:rsidTr="00C248D4">
        <w:tc>
          <w:tcPr>
            <w:tcW w:w="4814" w:type="dxa"/>
            <w:hideMark/>
          </w:tcPr>
          <w:p w14:paraId="27CA1158" w14:textId="77777777" w:rsidR="00C248D4" w:rsidRDefault="00C248D4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hideMark/>
          </w:tcPr>
          <w:p w14:paraId="0E0811DF" w14:textId="77777777" w:rsidR="00C248D4" w:rsidRDefault="00C248D4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8D4" w14:paraId="45FCBDA3" w14:textId="77777777" w:rsidTr="00C248D4">
        <w:tc>
          <w:tcPr>
            <w:tcW w:w="4814" w:type="dxa"/>
            <w:hideMark/>
          </w:tcPr>
          <w:p w14:paraId="7C957C4D" w14:textId="0868011C" w:rsidR="00C43C7C" w:rsidRDefault="00F1093A" w:rsidP="00C43C7C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ДЖОГОЛИК</w:t>
            </w:r>
          </w:p>
          <w:p w14:paraId="0DCE91AF" w14:textId="7B1AE599" w:rsidR="00C248D4" w:rsidRPr="00C2150A" w:rsidRDefault="00F1093A" w:rsidP="00C43C7C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Галина Волод</w:t>
            </w:r>
            <w:r w:rsidR="00C248D4" w:rsidRPr="00C2150A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ми</w:t>
            </w:r>
            <w:r w:rsidR="00C248D4" w:rsidRPr="00C2150A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рівна</w:t>
            </w:r>
          </w:p>
        </w:tc>
        <w:tc>
          <w:tcPr>
            <w:tcW w:w="4814" w:type="dxa"/>
          </w:tcPr>
          <w:p w14:paraId="48B795DB" w14:textId="6B4EA41E" w:rsidR="00C248D4" w:rsidRDefault="00F1093A" w:rsidP="00722858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начальник</w:t>
            </w:r>
            <w:r w:rsidR="00C248D4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 відділу </w:t>
            </w:r>
            <w:r w:rsidRPr="00F109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комунального майна управління земельних відносин та майнових ресурсів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C248D4" w14:paraId="6A2531A5" w14:textId="77777777" w:rsidTr="00C248D4">
        <w:tc>
          <w:tcPr>
            <w:tcW w:w="4814" w:type="dxa"/>
            <w:hideMark/>
          </w:tcPr>
          <w:p w14:paraId="0C03F035" w14:textId="77777777" w:rsidR="00C248D4" w:rsidRDefault="00C248D4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0E22DA81" w14:textId="77777777" w:rsidR="00C248D4" w:rsidRDefault="00C248D4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8D4" w14:paraId="299BFFC8" w14:textId="77777777" w:rsidTr="00C248D4">
        <w:tc>
          <w:tcPr>
            <w:tcW w:w="4814" w:type="dxa"/>
            <w:hideMark/>
          </w:tcPr>
          <w:p w14:paraId="279F4C24" w14:textId="77777777" w:rsidR="00C248D4" w:rsidRDefault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МОКЛЯК</w:t>
            </w:r>
          </w:p>
          <w:p w14:paraId="665E6258" w14:textId="77777777" w:rsidR="00F1093A" w:rsidRPr="00F1093A" w:rsidRDefault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Cs/>
                <w:color w:val="000000"/>
                <w:sz w:val="28"/>
                <w:szCs w:val="28"/>
                <w:lang w:eastAsia="ru-RU"/>
              </w:rPr>
            </w:pPr>
            <w:r w:rsidRPr="00F1093A">
              <w:rPr>
                <w:rFonts w:ascii="Times New Roman" w:eastAsia="Times New Roman" w:hAnsi="Times New Roman" w:cs="UkrainianSchoolBook"/>
                <w:bCs/>
                <w:color w:val="000000"/>
                <w:sz w:val="28"/>
                <w:szCs w:val="28"/>
                <w:lang w:eastAsia="ru-RU"/>
              </w:rPr>
              <w:t xml:space="preserve">Галина Ярославівна </w:t>
            </w:r>
          </w:p>
          <w:p w14:paraId="2FEE7C48" w14:textId="480AEE22" w:rsidR="00F1093A" w:rsidRDefault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2A6C0F22" w14:textId="496037D6" w:rsidR="00C248D4" w:rsidRDefault="00F1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09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головний спеціаліст відділу комунального майна управління земельних відносин та майнових ресурсів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14:paraId="6B229ADD" w14:textId="60F176EB" w:rsidR="00F1093A" w:rsidRDefault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  <w:tr w:rsidR="00C248D4" w14:paraId="5FD4BC97" w14:textId="77777777" w:rsidTr="00C248D4">
        <w:tc>
          <w:tcPr>
            <w:tcW w:w="4814" w:type="dxa"/>
            <w:hideMark/>
          </w:tcPr>
          <w:p w14:paraId="4D90DC4C" w14:textId="77777777" w:rsidR="00F1093A" w:rsidRDefault="00C248D4" w:rsidP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F1093A">
              <w:rPr>
                <w:rFonts w:ascii="Times New Roman" w:eastAsia="Times New Roman" w:hAnsi="Times New Roman" w:cs="UkrainianSchoolBook"/>
                <w:b/>
                <w:color w:val="000000"/>
                <w:sz w:val="28"/>
                <w:szCs w:val="28"/>
                <w:lang w:eastAsia="ru-RU"/>
              </w:rPr>
              <w:t>ОНЧАК</w:t>
            </w:r>
          </w:p>
          <w:p w14:paraId="68768A66" w14:textId="3E9AA3F6" w:rsidR="00C248D4" w:rsidRPr="003127D2" w:rsidRDefault="003127D2" w:rsidP="00F1093A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 w:rsidRPr="003127D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Л</w:t>
            </w:r>
            <w:r w:rsidR="00C248D4" w:rsidRPr="003127D2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юбов Богданівна</w:t>
            </w:r>
          </w:p>
        </w:tc>
        <w:tc>
          <w:tcPr>
            <w:tcW w:w="4814" w:type="dxa"/>
          </w:tcPr>
          <w:p w14:paraId="26A858D4" w14:textId="0B4AD99F" w:rsidR="007269A1" w:rsidRDefault="00C248D4" w:rsidP="007269A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692A99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юридичного відділу міської ради</w:t>
            </w:r>
            <w:r w:rsidR="00F1093A"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  <w:t>.</w:t>
            </w:r>
          </w:p>
          <w:p w14:paraId="23647477" w14:textId="77777777" w:rsidR="007269A1" w:rsidRDefault="007269A1" w:rsidP="007269A1">
            <w:pPr>
              <w:spacing w:after="0" w:line="240" w:lineRule="auto"/>
              <w:jc w:val="both"/>
              <w:rPr>
                <w:rFonts w:ascii="Times New Roman" w:eastAsia="Times New Roman" w:hAnsi="Times New Roman" w:cs="UkrainianSchoolBook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C75B90" w14:textId="77777777" w:rsidR="00C248D4" w:rsidRDefault="00C248D4" w:rsidP="00C248D4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28"/>
          <w:szCs w:val="28"/>
          <w:lang w:eastAsia="ru-RU"/>
        </w:rPr>
      </w:pPr>
    </w:p>
    <w:bookmarkEnd w:id="0"/>
    <w:p w14:paraId="7F1096A0" w14:textId="77777777" w:rsidR="00692A99" w:rsidRDefault="00692A99" w:rsidP="00C248D4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28"/>
          <w:szCs w:val="28"/>
          <w:lang w:eastAsia="ru-RU"/>
        </w:rPr>
      </w:pPr>
    </w:p>
    <w:p w14:paraId="3A6F66DF" w14:textId="77777777" w:rsidR="00692A99" w:rsidRDefault="00692A99" w:rsidP="00C248D4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28"/>
          <w:szCs w:val="28"/>
          <w:lang w:eastAsia="ru-RU"/>
        </w:rPr>
      </w:pPr>
    </w:p>
    <w:p w14:paraId="4C017099" w14:textId="77777777" w:rsidR="00AE7435" w:rsidRPr="00AE7435" w:rsidRDefault="00AE7435" w:rsidP="00AE7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Заступник начальника управління</w:t>
      </w:r>
    </w:p>
    <w:p w14:paraId="6E497F70" w14:textId="77777777" w:rsidR="00AE7435" w:rsidRPr="00AE7435" w:rsidRDefault="00AE7435" w:rsidP="00AE7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земельних відносин та майнових </w:t>
      </w:r>
    </w:p>
    <w:p w14:paraId="14AACE12" w14:textId="77B04F0B" w:rsidR="00AE7435" w:rsidRPr="00AE7435" w:rsidRDefault="00AE7435" w:rsidP="00AE74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ресурсів міської ради</w:t>
      </w: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E743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Олександр ЯВОРСЬКИЙ</w:t>
      </w:r>
    </w:p>
    <w:sectPr w:rsidR="00AE7435" w:rsidRPr="00AE7435" w:rsidSect="00C248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5911"/>
    <w:multiLevelType w:val="hybridMultilevel"/>
    <w:tmpl w:val="0832B038"/>
    <w:lvl w:ilvl="0" w:tplc="0A024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3507A9"/>
    <w:multiLevelType w:val="hybridMultilevel"/>
    <w:tmpl w:val="9168BEDE"/>
    <w:lvl w:ilvl="0" w:tplc="793A21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D4"/>
    <w:rsid w:val="000352C5"/>
    <w:rsid w:val="001A1509"/>
    <w:rsid w:val="001A1D57"/>
    <w:rsid w:val="001C7608"/>
    <w:rsid w:val="001D47CD"/>
    <w:rsid w:val="002012AA"/>
    <w:rsid w:val="00221AE3"/>
    <w:rsid w:val="0029654A"/>
    <w:rsid w:val="002A5F4F"/>
    <w:rsid w:val="002D570A"/>
    <w:rsid w:val="002D7FB5"/>
    <w:rsid w:val="003127D2"/>
    <w:rsid w:val="00334491"/>
    <w:rsid w:val="00350B8E"/>
    <w:rsid w:val="00363C81"/>
    <w:rsid w:val="003C1E44"/>
    <w:rsid w:val="004405A7"/>
    <w:rsid w:val="00447046"/>
    <w:rsid w:val="0046225A"/>
    <w:rsid w:val="00464097"/>
    <w:rsid w:val="00484290"/>
    <w:rsid w:val="004D3CA1"/>
    <w:rsid w:val="00506E4D"/>
    <w:rsid w:val="0056345D"/>
    <w:rsid w:val="005647A9"/>
    <w:rsid w:val="0058517C"/>
    <w:rsid w:val="00591C49"/>
    <w:rsid w:val="005B42CA"/>
    <w:rsid w:val="005D4659"/>
    <w:rsid w:val="005E2DB3"/>
    <w:rsid w:val="005E411E"/>
    <w:rsid w:val="006473F5"/>
    <w:rsid w:val="00652321"/>
    <w:rsid w:val="00654087"/>
    <w:rsid w:val="00660063"/>
    <w:rsid w:val="006674E0"/>
    <w:rsid w:val="00673898"/>
    <w:rsid w:val="00692A99"/>
    <w:rsid w:val="006A4A89"/>
    <w:rsid w:val="006D0B5A"/>
    <w:rsid w:val="006F1745"/>
    <w:rsid w:val="00722858"/>
    <w:rsid w:val="007269A1"/>
    <w:rsid w:val="007A6E02"/>
    <w:rsid w:val="007A6EAC"/>
    <w:rsid w:val="007C74D6"/>
    <w:rsid w:val="00843570"/>
    <w:rsid w:val="0087200B"/>
    <w:rsid w:val="008941DF"/>
    <w:rsid w:val="00921B27"/>
    <w:rsid w:val="009E64F2"/>
    <w:rsid w:val="00A52CDD"/>
    <w:rsid w:val="00A668C5"/>
    <w:rsid w:val="00AE7435"/>
    <w:rsid w:val="00AF3150"/>
    <w:rsid w:val="00B43464"/>
    <w:rsid w:val="00B63D71"/>
    <w:rsid w:val="00BA21A7"/>
    <w:rsid w:val="00BB0887"/>
    <w:rsid w:val="00BC46EB"/>
    <w:rsid w:val="00C2150A"/>
    <w:rsid w:val="00C248D4"/>
    <w:rsid w:val="00C279B0"/>
    <w:rsid w:val="00C43C7C"/>
    <w:rsid w:val="00C450C1"/>
    <w:rsid w:val="00C52679"/>
    <w:rsid w:val="00C82EEE"/>
    <w:rsid w:val="00C87323"/>
    <w:rsid w:val="00D20A26"/>
    <w:rsid w:val="00D60905"/>
    <w:rsid w:val="00D676C1"/>
    <w:rsid w:val="00DD10ED"/>
    <w:rsid w:val="00DE3439"/>
    <w:rsid w:val="00E40E0A"/>
    <w:rsid w:val="00E855FA"/>
    <w:rsid w:val="00E90E2F"/>
    <w:rsid w:val="00EC5FD9"/>
    <w:rsid w:val="00ED6FD1"/>
    <w:rsid w:val="00F1093A"/>
    <w:rsid w:val="00F3336C"/>
    <w:rsid w:val="00F4270C"/>
    <w:rsid w:val="00F43F5C"/>
    <w:rsid w:val="00F5274E"/>
    <w:rsid w:val="00F52DDF"/>
    <w:rsid w:val="00F65DCB"/>
    <w:rsid w:val="00F86CC2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0683B"/>
  <w15:docId w15:val="{F5A1AC6F-FF7C-4818-96F2-707F730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8D4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248D4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48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534E5-BE4F-4590-A043-0A4FBA50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Свінціцька Ірина Миколаївна</cp:lastModifiedBy>
  <cp:revision>16</cp:revision>
  <cp:lastPrinted>2023-05-02T12:48:00Z</cp:lastPrinted>
  <dcterms:created xsi:type="dcterms:W3CDTF">2023-05-02T12:00:00Z</dcterms:created>
  <dcterms:modified xsi:type="dcterms:W3CDTF">2023-05-04T06:32:00Z</dcterms:modified>
</cp:coreProperties>
</file>